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56" w:rsidRPr="00BC0CF1" w:rsidRDefault="00347256" w:rsidP="00347256">
      <w:pPr>
        <w:pBdr>
          <w:bottom w:val="single" w:sz="4" w:space="1" w:color="auto"/>
        </w:pBdr>
        <w:rPr>
          <w:sz w:val="24"/>
          <w:szCs w:val="24"/>
        </w:rPr>
      </w:pPr>
      <w:r w:rsidRPr="00BC0CF1">
        <w:rPr>
          <w:sz w:val="24"/>
          <w:szCs w:val="24"/>
        </w:rPr>
        <w:t>Name:</w:t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  <w:t>Date:</w:t>
      </w:r>
    </w:p>
    <w:p w:rsidR="00347256" w:rsidRPr="00BC0CF1" w:rsidRDefault="00347256" w:rsidP="00347256">
      <w:pPr>
        <w:rPr>
          <w:sz w:val="24"/>
          <w:szCs w:val="24"/>
        </w:rPr>
      </w:pPr>
    </w:p>
    <w:p w:rsidR="00A76B58" w:rsidRPr="00A76B58" w:rsidRDefault="00347256" w:rsidP="00A76B58">
      <w:pPr>
        <w:pBdr>
          <w:bottom w:val="single" w:sz="4" w:space="1" w:color="auto"/>
        </w:pBdr>
        <w:rPr>
          <w:sz w:val="24"/>
          <w:szCs w:val="24"/>
        </w:rPr>
      </w:pPr>
      <w:r w:rsidRPr="00BC0CF1">
        <w:rPr>
          <w:sz w:val="24"/>
          <w:szCs w:val="24"/>
        </w:rPr>
        <w:t>Teacher:</w:t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</w:r>
      <w:r w:rsidRPr="00BC0CF1">
        <w:rPr>
          <w:sz w:val="24"/>
          <w:szCs w:val="24"/>
        </w:rPr>
        <w:tab/>
        <w:t>Grade:</w:t>
      </w:r>
    </w:p>
    <w:p w:rsidR="00A76B58" w:rsidRDefault="00A76B58" w:rsidP="00347256">
      <w:pPr>
        <w:rPr>
          <w:b/>
          <w:sz w:val="24"/>
          <w:szCs w:val="24"/>
        </w:rPr>
      </w:pPr>
    </w:p>
    <w:p w:rsidR="00A76B58" w:rsidRDefault="00A76B58" w:rsidP="00347256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Assignment – Complete each task listed below while your partner watches your movements. Use positive words of encouragement to help them complete each tasks!</w:t>
      </w:r>
    </w:p>
    <w:p w:rsidR="00A76B58" w:rsidRPr="00BC0CF1" w:rsidRDefault="00A76B58" w:rsidP="00347256">
      <w:pPr>
        <w:rPr>
          <w:b/>
          <w:sz w:val="24"/>
          <w:szCs w:val="24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441"/>
        <w:gridCol w:w="5141"/>
        <w:gridCol w:w="1414"/>
        <w:gridCol w:w="1391"/>
        <w:gridCol w:w="1336"/>
      </w:tblGrid>
      <w:tr w:rsidR="00347256" w:rsidTr="00A76B58">
        <w:trPr>
          <w:trHeight w:val="1169"/>
        </w:trPr>
        <w:tc>
          <w:tcPr>
            <w:tcW w:w="5582" w:type="dxa"/>
            <w:gridSpan w:val="2"/>
          </w:tcPr>
          <w:p w:rsidR="00347256" w:rsidRPr="00A76B58" w:rsidRDefault="00347256" w:rsidP="00347256">
            <w:pPr>
              <w:jc w:val="center"/>
              <w:rPr>
                <w:b/>
                <w:sz w:val="72"/>
                <w:szCs w:val="72"/>
              </w:rPr>
            </w:pPr>
            <w:r w:rsidRPr="00A76B58">
              <w:rPr>
                <w:b/>
                <w:sz w:val="72"/>
                <w:szCs w:val="72"/>
              </w:rPr>
              <w:t>Soccer Skill</w:t>
            </w:r>
          </w:p>
        </w:tc>
        <w:tc>
          <w:tcPr>
            <w:tcW w:w="4141" w:type="dxa"/>
            <w:gridSpan w:val="3"/>
          </w:tcPr>
          <w:p w:rsidR="00347256" w:rsidRPr="00A76B58" w:rsidRDefault="00347256" w:rsidP="00347256">
            <w:pPr>
              <w:jc w:val="center"/>
              <w:rPr>
                <w:b/>
                <w:sz w:val="72"/>
                <w:szCs w:val="72"/>
              </w:rPr>
            </w:pPr>
            <w:r w:rsidRPr="00A76B58">
              <w:rPr>
                <w:b/>
                <w:sz w:val="72"/>
                <w:szCs w:val="72"/>
              </w:rPr>
              <w:t>Attempts</w:t>
            </w:r>
          </w:p>
        </w:tc>
      </w:tr>
      <w:tr w:rsidR="00347256" w:rsidTr="00A76B58">
        <w:trPr>
          <w:trHeight w:val="1169"/>
        </w:trPr>
        <w:tc>
          <w:tcPr>
            <w:tcW w:w="5582" w:type="dxa"/>
            <w:gridSpan w:val="2"/>
          </w:tcPr>
          <w:p w:rsidR="00347256" w:rsidRPr="00A76B58" w:rsidRDefault="00347256" w:rsidP="00347256">
            <w:pPr>
              <w:rPr>
                <w:b/>
                <w:sz w:val="56"/>
                <w:szCs w:val="56"/>
              </w:rPr>
            </w:pPr>
            <w:r w:rsidRPr="00A76B58">
              <w:rPr>
                <w:b/>
                <w:sz w:val="56"/>
                <w:szCs w:val="56"/>
              </w:rPr>
              <w:t>Dribbling</w:t>
            </w:r>
          </w:p>
        </w:tc>
        <w:tc>
          <w:tcPr>
            <w:tcW w:w="1414" w:type="dxa"/>
          </w:tcPr>
          <w:p w:rsidR="00347256" w:rsidRPr="00A76B58" w:rsidRDefault="00347256" w:rsidP="00347256">
            <w:pPr>
              <w:jc w:val="center"/>
              <w:rPr>
                <w:b/>
                <w:sz w:val="96"/>
                <w:szCs w:val="96"/>
              </w:rPr>
            </w:pPr>
            <w:r w:rsidRPr="00A76B58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391" w:type="dxa"/>
          </w:tcPr>
          <w:p w:rsidR="00347256" w:rsidRPr="00A76B58" w:rsidRDefault="00347256" w:rsidP="00347256">
            <w:pPr>
              <w:jc w:val="center"/>
              <w:rPr>
                <w:b/>
                <w:sz w:val="96"/>
                <w:szCs w:val="96"/>
              </w:rPr>
            </w:pPr>
            <w:r w:rsidRPr="00A76B58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334" w:type="dxa"/>
          </w:tcPr>
          <w:p w:rsidR="00347256" w:rsidRPr="00A76B58" w:rsidRDefault="00347256" w:rsidP="00347256">
            <w:pPr>
              <w:jc w:val="center"/>
              <w:rPr>
                <w:b/>
                <w:sz w:val="96"/>
                <w:szCs w:val="96"/>
              </w:rPr>
            </w:pPr>
            <w:r w:rsidRPr="00A76B58">
              <w:rPr>
                <w:b/>
                <w:sz w:val="96"/>
                <w:szCs w:val="96"/>
              </w:rPr>
              <w:t>3</w:t>
            </w:r>
          </w:p>
        </w:tc>
      </w:tr>
      <w:tr w:rsidR="00347256" w:rsidTr="00A76B58">
        <w:trPr>
          <w:trHeight w:val="2402"/>
        </w:trPr>
        <w:tc>
          <w:tcPr>
            <w:tcW w:w="441" w:type="dxa"/>
          </w:tcPr>
          <w:p w:rsidR="00347256" w:rsidRPr="00A76B58" w:rsidRDefault="00347256" w:rsidP="00347256">
            <w:pPr>
              <w:rPr>
                <w:b/>
                <w:sz w:val="44"/>
                <w:szCs w:val="44"/>
              </w:rPr>
            </w:pPr>
            <w:r w:rsidRPr="00A76B58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5141" w:type="dxa"/>
          </w:tcPr>
          <w:p w:rsidR="00A76B58" w:rsidRDefault="00347256" w:rsidP="00A76B58">
            <w:pPr>
              <w:rPr>
                <w:b/>
                <w:sz w:val="48"/>
                <w:szCs w:val="48"/>
              </w:rPr>
            </w:pPr>
            <w:r w:rsidRPr="00A76B58">
              <w:rPr>
                <w:b/>
                <w:sz w:val="48"/>
                <w:szCs w:val="48"/>
              </w:rPr>
              <w:t>Contact ball with sides of feet</w:t>
            </w:r>
            <w:r w:rsidR="00A76B58" w:rsidRPr="00A76B58">
              <w:rPr>
                <w:b/>
                <w:sz w:val="48"/>
                <w:szCs w:val="48"/>
              </w:rPr>
              <w:t xml:space="preserve"> </w:t>
            </w:r>
          </w:p>
          <w:p w:rsidR="00347256" w:rsidRPr="00A76B58" w:rsidRDefault="00A76B58" w:rsidP="00A76B58">
            <w:pPr>
              <w:rPr>
                <w:b/>
                <w:sz w:val="48"/>
                <w:szCs w:val="48"/>
              </w:rPr>
            </w:pPr>
            <w:r w:rsidRPr="00A76B58">
              <w:rPr>
                <w:b/>
                <w:sz w:val="48"/>
                <w:szCs w:val="48"/>
              </w:rPr>
              <w:t>(inside and outside of shoe)</w:t>
            </w:r>
          </w:p>
        </w:tc>
        <w:tc>
          <w:tcPr>
            <w:tcW w:w="1414" w:type="dxa"/>
          </w:tcPr>
          <w:p w:rsidR="00347256" w:rsidRDefault="00347256" w:rsidP="00347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347256" w:rsidRDefault="00347256" w:rsidP="00347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347256" w:rsidRDefault="00347256" w:rsidP="00347256">
            <w:pPr>
              <w:rPr>
                <w:b/>
                <w:sz w:val="24"/>
                <w:szCs w:val="24"/>
              </w:rPr>
            </w:pPr>
          </w:p>
        </w:tc>
      </w:tr>
      <w:tr w:rsidR="00347256" w:rsidTr="00A76B58">
        <w:trPr>
          <w:trHeight w:val="1169"/>
        </w:trPr>
        <w:tc>
          <w:tcPr>
            <w:tcW w:w="441" w:type="dxa"/>
          </w:tcPr>
          <w:p w:rsidR="00347256" w:rsidRPr="00A76B58" w:rsidRDefault="00347256" w:rsidP="00347256">
            <w:pPr>
              <w:rPr>
                <w:b/>
                <w:sz w:val="44"/>
                <w:szCs w:val="44"/>
              </w:rPr>
            </w:pPr>
            <w:r w:rsidRPr="00A76B58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141" w:type="dxa"/>
          </w:tcPr>
          <w:p w:rsidR="00A76B58" w:rsidRDefault="00347256" w:rsidP="00347256">
            <w:pPr>
              <w:rPr>
                <w:b/>
                <w:sz w:val="48"/>
                <w:szCs w:val="48"/>
              </w:rPr>
            </w:pPr>
            <w:r w:rsidRPr="00A76B58">
              <w:rPr>
                <w:b/>
                <w:sz w:val="48"/>
                <w:szCs w:val="48"/>
              </w:rPr>
              <w:t xml:space="preserve">Keep the ball close </w:t>
            </w:r>
          </w:p>
          <w:p w:rsidR="00347256" w:rsidRDefault="00347256" w:rsidP="00347256">
            <w:pPr>
              <w:rPr>
                <w:b/>
                <w:sz w:val="48"/>
                <w:szCs w:val="48"/>
              </w:rPr>
            </w:pPr>
            <w:r w:rsidRPr="00A76B58">
              <w:rPr>
                <w:b/>
                <w:sz w:val="48"/>
                <w:szCs w:val="48"/>
              </w:rPr>
              <w:t>(light taps)</w:t>
            </w:r>
          </w:p>
          <w:p w:rsidR="00A76B58" w:rsidRPr="00A76B58" w:rsidRDefault="00A76B58" w:rsidP="00347256">
            <w:pPr>
              <w:rPr>
                <w:b/>
                <w:sz w:val="48"/>
                <w:szCs w:val="48"/>
              </w:rPr>
            </w:pPr>
          </w:p>
        </w:tc>
        <w:tc>
          <w:tcPr>
            <w:tcW w:w="1414" w:type="dxa"/>
          </w:tcPr>
          <w:p w:rsidR="00347256" w:rsidRDefault="00347256" w:rsidP="00347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347256" w:rsidRDefault="00347256" w:rsidP="00347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347256" w:rsidRDefault="00347256" w:rsidP="00347256">
            <w:pPr>
              <w:rPr>
                <w:b/>
                <w:sz w:val="24"/>
                <w:szCs w:val="24"/>
              </w:rPr>
            </w:pPr>
          </w:p>
        </w:tc>
      </w:tr>
      <w:tr w:rsidR="00347256" w:rsidTr="00A76B58">
        <w:trPr>
          <w:trHeight w:val="1695"/>
        </w:trPr>
        <w:tc>
          <w:tcPr>
            <w:tcW w:w="441" w:type="dxa"/>
          </w:tcPr>
          <w:p w:rsidR="00347256" w:rsidRPr="00A76B58" w:rsidRDefault="00347256" w:rsidP="00347256">
            <w:pPr>
              <w:rPr>
                <w:b/>
                <w:sz w:val="44"/>
                <w:szCs w:val="44"/>
              </w:rPr>
            </w:pPr>
            <w:r w:rsidRPr="00A76B58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5141" w:type="dxa"/>
          </w:tcPr>
          <w:p w:rsidR="00347256" w:rsidRPr="00A76B58" w:rsidRDefault="00347256" w:rsidP="00347256">
            <w:pPr>
              <w:rPr>
                <w:b/>
                <w:sz w:val="48"/>
                <w:szCs w:val="48"/>
              </w:rPr>
            </w:pPr>
            <w:r w:rsidRPr="00A76B58">
              <w:rPr>
                <w:b/>
                <w:sz w:val="48"/>
                <w:szCs w:val="48"/>
              </w:rPr>
              <w:t>Has Eyes up</w:t>
            </w:r>
          </w:p>
        </w:tc>
        <w:tc>
          <w:tcPr>
            <w:tcW w:w="1414" w:type="dxa"/>
          </w:tcPr>
          <w:p w:rsidR="00347256" w:rsidRDefault="00347256" w:rsidP="00347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347256" w:rsidRDefault="00347256" w:rsidP="00347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347256" w:rsidRDefault="00347256" w:rsidP="00347256">
            <w:pPr>
              <w:rPr>
                <w:b/>
                <w:sz w:val="24"/>
                <w:szCs w:val="24"/>
              </w:rPr>
            </w:pPr>
          </w:p>
        </w:tc>
      </w:tr>
    </w:tbl>
    <w:p w:rsidR="00852906" w:rsidRDefault="00347256" w:rsidP="00A76B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FB0A" wp14:editId="09B48A46">
                <wp:simplePos x="0" y="0"/>
                <wp:positionH relativeFrom="column">
                  <wp:posOffset>276225</wp:posOffset>
                </wp:positionH>
                <wp:positionV relativeFrom="paragraph">
                  <wp:posOffset>4900295</wp:posOffset>
                </wp:positionV>
                <wp:extent cx="55530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6CE14" id="Rectangle 3" o:spid="_x0000_s1026" style="position:absolute;margin-left:21.75pt;margin-top:385.85pt;width:43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" fillcolor="window" strokecolor="window" strokeweight="1pt"/>
            </w:pict>
          </mc:Fallback>
        </mc:AlternateContent>
      </w:r>
      <w:bookmarkStart w:id="0" w:name="_GoBack"/>
      <w:bookmarkEnd w:id="0"/>
    </w:p>
    <w:sectPr w:rsidR="00852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58" w:rsidRDefault="00A76B58" w:rsidP="00A76B58">
      <w:pPr>
        <w:spacing w:after="0" w:line="240" w:lineRule="auto"/>
      </w:pPr>
      <w:r>
        <w:separator/>
      </w:r>
    </w:p>
  </w:endnote>
  <w:endnote w:type="continuationSeparator" w:id="0">
    <w:p w:rsidR="00A76B58" w:rsidRDefault="00A76B58" w:rsidP="00A7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58" w:rsidRDefault="00A76B58">
    <w:pPr>
      <w:pStyle w:val="Footer"/>
    </w:pPr>
  </w:p>
  <w:p w:rsidR="00A76B58" w:rsidRDefault="00A76B58">
    <w:pPr>
      <w:pStyle w:val="Footer"/>
    </w:pPr>
  </w:p>
  <w:p w:rsidR="00A76B58" w:rsidRDefault="00A76B58" w:rsidP="00A76B58">
    <w:pPr>
      <w:pStyle w:val="Footer"/>
    </w:pPr>
  </w:p>
  <w:p w:rsidR="00A76B58" w:rsidRDefault="00A76B58" w:rsidP="00A76B58">
    <w:pPr>
      <w:pStyle w:val="Footer"/>
    </w:pPr>
    <w:r>
      <w:t>Standard: 3.5.4 Use appropriate cues for movement and positive words of encouragement while coaching others in physical activity</w:t>
    </w:r>
  </w:p>
  <w:p w:rsidR="00A76B58" w:rsidRDefault="00A76B58" w:rsidP="00A76B58">
    <w:pPr>
      <w:pStyle w:val="Footer"/>
    </w:pPr>
  </w:p>
  <w:p w:rsidR="00A76B58" w:rsidRDefault="00A76B58">
    <w:pPr>
      <w:pStyle w:val="Footer"/>
    </w:pPr>
    <w:r>
      <w:t xml:space="preserve">Resource: </w:t>
    </w:r>
    <w:r w:rsidRPr="00A76B58">
      <w:t>http://irt-pw-cp1.irt.csus.edu/rooms/labs.php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58" w:rsidRDefault="00A76B58" w:rsidP="00A76B58">
      <w:pPr>
        <w:spacing w:after="0" w:line="240" w:lineRule="auto"/>
      </w:pPr>
      <w:r>
        <w:separator/>
      </w:r>
    </w:p>
  </w:footnote>
  <w:footnote w:type="continuationSeparator" w:id="0">
    <w:p w:rsidR="00A76B58" w:rsidRDefault="00A76B58" w:rsidP="00A76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6"/>
    <w:rsid w:val="00347256"/>
    <w:rsid w:val="00471CFA"/>
    <w:rsid w:val="00852906"/>
    <w:rsid w:val="0090023C"/>
    <w:rsid w:val="00A7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6CB38-F6D4-4FC0-A20C-53AEA17D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B58"/>
  </w:style>
  <w:style w:type="paragraph" w:styleId="Footer">
    <w:name w:val="footer"/>
    <w:basedOn w:val="Normal"/>
    <w:link w:val="FooterChar"/>
    <w:uiPriority w:val="99"/>
    <w:unhideWhenUsed/>
    <w:rsid w:val="00A7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58"/>
  </w:style>
  <w:style w:type="character" w:styleId="Hyperlink">
    <w:name w:val="Hyperlink"/>
    <w:basedOn w:val="DefaultParagraphFont"/>
    <w:uiPriority w:val="99"/>
    <w:unhideWhenUsed/>
    <w:rsid w:val="00A76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Christopher Richard</dc:creator>
  <cp:keywords/>
  <dc:description/>
  <cp:lastModifiedBy>Rios, Christopher Richard</cp:lastModifiedBy>
  <cp:revision>2</cp:revision>
  <dcterms:created xsi:type="dcterms:W3CDTF">2017-03-17T02:17:00Z</dcterms:created>
  <dcterms:modified xsi:type="dcterms:W3CDTF">2017-03-17T02:44:00Z</dcterms:modified>
</cp:coreProperties>
</file>